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42" w:rsidRDefault="00A0286A">
      <w:pPr>
        <w:ind w:left="420" w:hanging="420"/>
        <w:jc w:val="center"/>
        <w:rPr>
          <w:rFonts w:ascii="造字工房悦黑体验版常规体" w:eastAsia="造字工房悦黑体验版常规体" w:hAnsi="造字工房悦黑体验版常规体"/>
          <w:b/>
          <w:sz w:val="44"/>
          <w:szCs w:val="44"/>
        </w:rPr>
      </w:pPr>
      <w:bookmarkStart w:id="0" w:name="_Hlk96461649"/>
      <w:r>
        <w:rPr>
          <w:rFonts w:ascii="造字工房悦黑体验版常规体" w:eastAsia="造字工房悦黑体验版常规体" w:hAnsi="造字工房悦黑体验版常规体" w:hint="eastAsia"/>
          <w:b/>
          <w:sz w:val="44"/>
          <w:szCs w:val="44"/>
        </w:rPr>
        <w:t>知行实践队</w:t>
      </w:r>
      <w:r w:rsidR="00242A58">
        <w:rPr>
          <w:rFonts w:ascii="造字工房悦黑体验版常规体" w:eastAsia="造字工房悦黑体验版常规体" w:hAnsi="造字工房悦黑体验版常规体" w:hint="eastAsia"/>
          <w:b/>
          <w:sz w:val="44"/>
          <w:szCs w:val="44"/>
        </w:rPr>
        <w:t>报名</w:t>
      </w:r>
      <w:r>
        <w:rPr>
          <w:rFonts w:ascii="造字工房悦黑体验版常规体" w:eastAsia="造字工房悦黑体验版常规体" w:hAnsi="造字工房悦黑体验版常规体" w:hint="eastAsia"/>
          <w:b/>
          <w:sz w:val="44"/>
          <w:szCs w:val="44"/>
        </w:rPr>
        <w:t>表</w:t>
      </w:r>
      <w:bookmarkEnd w:id="0"/>
    </w:p>
    <w:p w:rsidR="00E73A42" w:rsidRDefault="00A0286A">
      <w:pPr>
        <w:ind w:left="6300" w:firstLine="420"/>
        <w:jc w:val="left"/>
        <w:rPr>
          <w:rStyle w:val="NormalCharacter"/>
          <w:bCs/>
          <w:sz w:val="28"/>
        </w:rPr>
      </w:pPr>
      <w:r>
        <w:rPr>
          <w:rStyle w:val="NormalCharacter"/>
          <w:b/>
          <w:sz w:val="24"/>
        </w:rPr>
        <w:t>填表日期：</w:t>
      </w:r>
    </w:p>
    <w:tbl>
      <w:tblPr>
        <w:tblW w:w="9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144"/>
        <w:gridCol w:w="312"/>
        <w:gridCol w:w="828"/>
        <w:gridCol w:w="1067"/>
        <w:gridCol w:w="351"/>
        <w:gridCol w:w="992"/>
        <w:gridCol w:w="1904"/>
        <w:gridCol w:w="1719"/>
      </w:tblGrid>
      <w:tr w:rsidR="00E73A42" w:rsidTr="00242A58">
        <w:trPr>
          <w:trHeight w:val="501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姓名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学号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（</w:t>
            </w:r>
            <w:r>
              <w:rPr>
                <w:rStyle w:val="NormalCharacter"/>
                <w:rFonts w:hint="eastAsia"/>
                <w:b/>
                <w:sz w:val="24"/>
              </w:rPr>
              <w:t>照片粘贴处）</w:t>
            </w:r>
          </w:p>
        </w:tc>
      </w:tr>
      <w:tr w:rsidR="00E73A42" w:rsidTr="00242A58">
        <w:trPr>
          <w:trHeight w:val="501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出生年月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学院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政治面貌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/>
                <w:sz w:val="24"/>
              </w:rPr>
            </w:pPr>
          </w:p>
        </w:tc>
      </w:tr>
      <w:tr w:rsidR="00E73A42" w:rsidTr="00242A58">
        <w:trPr>
          <w:trHeight w:val="501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联系电话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家庭住址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/>
                <w:sz w:val="24"/>
              </w:rPr>
            </w:pPr>
          </w:p>
        </w:tc>
      </w:tr>
      <w:tr w:rsidR="00E73A42" w:rsidTr="00242A58">
        <w:trPr>
          <w:trHeight w:val="501"/>
          <w:jc w:val="center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意向小组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第一志愿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现任职务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/>
                <w:sz w:val="24"/>
              </w:rPr>
            </w:pPr>
          </w:p>
        </w:tc>
      </w:tr>
      <w:tr w:rsidR="00E73A42" w:rsidTr="00242A58">
        <w:trPr>
          <w:trHeight w:val="501"/>
          <w:jc w:val="center"/>
        </w:trPr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第二志愿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A0286A" w:rsidP="00242A58">
            <w:pPr>
              <w:jc w:val="center"/>
              <w:rPr>
                <w:rStyle w:val="NormalCharacter"/>
                <w:rFonts w:hint="eastAsia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是否</w:t>
            </w:r>
            <w:r w:rsidR="00242A58">
              <w:rPr>
                <w:rStyle w:val="NormalCharacter"/>
                <w:rFonts w:hint="eastAsia"/>
                <w:b/>
                <w:sz w:val="24"/>
              </w:rPr>
              <w:t>参加线下</w:t>
            </w:r>
            <w:r w:rsidR="00242A58">
              <w:rPr>
                <w:rStyle w:val="NormalCharacter"/>
                <w:b/>
                <w:sz w:val="24"/>
              </w:rPr>
              <w:t>环节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Cs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  <w:b/>
                <w:sz w:val="24"/>
              </w:rPr>
            </w:pPr>
          </w:p>
        </w:tc>
      </w:tr>
      <w:tr w:rsidR="00E73A42" w:rsidTr="00242A58">
        <w:trPr>
          <w:trHeight w:val="8944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个人简介</w:t>
            </w:r>
          </w:p>
          <w:p w:rsidR="00E73A42" w:rsidRDefault="00A0286A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(</w:t>
            </w:r>
            <w:r>
              <w:rPr>
                <w:rStyle w:val="NormalCharacter"/>
                <w:b/>
                <w:sz w:val="24"/>
              </w:rPr>
              <w:t>学生工作经历、性格</w:t>
            </w:r>
            <w:r>
              <w:rPr>
                <w:rStyle w:val="NormalCharacter"/>
                <w:rFonts w:hint="eastAsia"/>
                <w:b/>
                <w:sz w:val="24"/>
              </w:rPr>
              <w:t>及</w:t>
            </w:r>
            <w:r>
              <w:rPr>
                <w:rStyle w:val="NormalCharacter"/>
                <w:b/>
                <w:sz w:val="24"/>
              </w:rPr>
              <w:t>特长等</w:t>
            </w:r>
            <w:r>
              <w:rPr>
                <w:rStyle w:val="NormalCharacter"/>
                <w:rFonts w:hint="eastAsia"/>
                <w:b/>
                <w:sz w:val="24"/>
              </w:rPr>
              <w:t>)</w:t>
            </w:r>
          </w:p>
        </w:tc>
        <w:tc>
          <w:tcPr>
            <w:tcW w:w="83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A42" w:rsidRDefault="00E73A42">
            <w:pPr>
              <w:jc w:val="center"/>
              <w:rPr>
                <w:rStyle w:val="NormalCharacter"/>
              </w:rPr>
            </w:pPr>
            <w:bookmarkStart w:id="1" w:name="_GoBack"/>
            <w:bookmarkEnd w:id="1"/>
          </w:p>
        </w:tc>
      </w:tr>
    </w:tbl>
    <w:p w:rsidR="00E73A42" w:rsidRDefault="00A0286A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知行实践队小组设置情况</w:t>
      </w:r>
    </w:p>
    <w:p w:rsidR="00E73A42" w:rsidRDefault="00A0286A">
      <w:pPr>
        <w:spacing w:line="3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采访组</w:t>
      </w:r>
      <w:r>
        <w:rPr>
          <w:rFonts w:ascii="宋体" w:hAnsi="宋体" w:hint="eastAsia"/>
          <w:sz w:val="28"/>
          <w:szCs w:val="28"/>
        </w:rPr>
        <w:t>：</w:t>
      </w:r>
      <w:r w:rsidRPr="00242A58">
        <w:rPr>
          <w:rFonts w:ascii="宋体" w:hAnsi="宋体" w:hint="eastAsia"/>
          <w:color w:val="000000"/>
          <w:sz w:val="28"/>
          <w:szCs w:val="28"/>
          <w:shd w:val="clear" w:color="auto" w:fill="F5F5F5"/>
        </w:rPr>
        <w:t>线上与线下采访校友，撰写采访记录具备良好的表达及应变能力</w:t>
      </w:r>
    </w:p>
    <w:p w:rsidR="00E73A42" w:rsidRPr="00242A58" w:rsidRDefault="00A0286A" w:rsidP="00242A58">
      <w:pPr>
        <w:spacing w:line="320" w:lineRule="exact"/>
        <w:jc w:val="left"/>
        <w:rPr>
          <w:rStyle w:val="NormalCharacter"/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影编组</w:t>
      </w:r>
      <w:r>
        <w:rPr>
          <w:rFonts w:ascii="宋体" w:hAnsi="宋体" w:hint="eastAsia"/>
          <w:sz w:val="28"/>
          <w:szCs w:val="28"/>
        </w:rPr>
        <w:t>：整理采访视频，剪辑采访花絮较为熟练掌握剪辑软件</w:t>
      </w:r>
    </w:p>
    <w:sectPr w:rsidR="00E73A42" w:rsidRPr="00242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99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6A" w:rsidRDefault="00A0286A">
      <w:r>
        <w:separator/>
      </w:r>
    </w:p>
  </w:endnote>
  <w:endnote w:type="continuationSeparator" w:id="0">
    <w:p w:rsidR="00A0286A" w:rsidRDefault="00A0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造字工房悦黑体验版常规体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58" w:rsidRDefault="00242A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58" w:rsidRDefault="00242A5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58" w:rsidRDefault="00242A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6A" w:rsidRDefault="00A0286A">
      <w:r>
        <w:separator/>
      </w:r>
    </w:p>
  </w:footnote>
  <w:footnote w:type="continuationSeparator" w:id="0">
    <w:p w:rsidR="00A0286A" w:rsidRDefault="00A02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42" w:rsidRDefault="00A0286A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0" distR="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71875" cy="3571875"/>
          <wp:effectExtent l="0" t="0" r="0" b="0"/>
          <wp:wrapNone/>
          <wp:docPr id="4097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1875" cy="3571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42" w:rsidRDefault="00A0286A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0" distR="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71875" cy="3571875"/>
          <wp:effectExtent l="0" t="0" r="0" b="0"/>
          <wp:wrapNone/>
          <wp:docPr id="4098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1875" cy="3571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42" w:rsidRDefault="00A0286A">
    <w:pPr>
      <w:pStyle w:val="a4"/>
    </w:pPr>
    <w:r>
      <w:rPr>
        <w:noProof/>
      </w:rPr>
      <w:drawing>
        <wp:anchor distT="0" distB="0" distL="0" distR="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71875" cy="3571875"/>
          <wp:effectExtent l="0" t="0" r="0" b="0"/>
          <wp:wrapNone/>
          <wp:docPr id="409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1875" cy="3571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zRlYWZmNzFhNGUxMTYyZjNmODkzZjY1ZmI1ZjEifQ=="/>
  </w:docVars>
  <w:rsids>
    <w:rsidRoot w:val="002E0631"/>
    <w:rsid w:val="000A0F53"/>
    <w:rsid w:val="001C6BA3"/>
    <w:rsid w:val="00242A58"/>
    <w:rsid w:val="002E0631"/>
    <w:rsid w:val="00405E61"/>
    <w:rsid w:val="007739CE"/>
    <w:rsid w:val="009C0670"/>
    <w:rsid w:val="00A0286A"/>
    <w:rsid w:val="00BD10FF"/>
    <w:rsid w:val="00D34A7F"/>
    <w:rsid w:val="00E73A42"/>
    <w:rsid w:val="33B8094B"/>
    <w:rsid w:val="3C2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1137C4-355B-4204-8E4E-CEC460BF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Hyperlink"/>
    <w:qFormat/>
    <w:rPr>
      <w:rFonts w:ascii="Times New Roman" w:eastAsia="宋体" w:hAnsi="Times New Roman"/>
      <w:color w:val="0563C1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3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qFormat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CACB-C714-4B3A-986B-1BC52186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PC</cp:lastModifiedBy>
  <cp:revision>17</cp:revision>
  <dcterms:created xsi:type="dcterms:W3CDTF">2022-11-22T23:03:00Z</dcterms:created>
  <dcterms:modified xsi:type="dcterms:W3CDTF">2023-12-22T09:08:00Z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1B9CF1E34FCD4DED910CF8048910C231_13</vt:lpwstr>
  </property>
</Properties>
</file>